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58256240" w:rsidR="003B397E" w:rsidRPr="00413686" w:rsidRDefault="00807B54" w:rsidP="00E15A76">
      <w:pPr>
        <w:rPr>
          <w:b/>
          <w:bCs w:val="0"/>
        </w:rPr>
      </w:pPr>
      <w:proofErr w:type="gramStart"/>
      <w:r>
        <w:rPr>
          <w:b/>
          <w:bCs w:val="0"/>
        </w:rPr>
        <w:t>MA Inklusion</w:t>
      </w:r>
      <w:proofErr w:type="gramEnd"/>
      <w:r>
        <w:rPr>
          <w:b/>
          <w:bCs w:val="0"/>
        </w:rPr>
        <w:t xml:space="preserve"> und Transformation</w:t>
      </w:r>
      <w:r w:rsidR="007C3588">
        <w:rPr>
          <w:b/>
          <w:bCs w:val="0"/>
        </w:rPr>
        <w:t xml:space="preserve"> in Organisationen</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062F41E5" w14:textId="77777777" w:rsidR="00E15A76" w:rsidRDefault="00E15A76" w:rsidP="00DB039D"/>
    <w:p w14:paraId="5DDD74CF" w14:textId="38BB5DF8" w:rsidR="00DB039D" w:rsidRDefault="002466EC" w:rsidP="00EF45D2">
      <w:pPr>
        <w:ind w:right="1134"/>
      </w:pPr>
      <w:r w:rsidRPr="002466EC">
        <w:rPr>
          <w:sz w:val="36"/>
          <w:szCs w:val="32"/>
        </w:rPr>
        <w:t>Antrag auf Anerkennung von Prüfungen und anderen Studienleistungen</w:t>
      </w:r>
      <w:r w:rsidR="00495B82">
        <w:rPr>
          <w:sz w:val="36"/>
          <w:szCs w:val="32"/>
        </w:rPr>
        <w:t xml:space="preserve"> im Studienprogramm </w:t>
      </w:r>
      <w:r w:rsidR="00CC5A67">
        <w:rPr>
          <w:sz w:val="36"/>
          <w:szCs w:val="32"/>
        </w:rPr>
        <w:br/>
      </w:r>
      <w:proofErr w:type="gramStart"/>
      <w:r w:rsidR="00807B54">
        <w:rPr>
          <w:sz w:val="36"/>
          <w:szCs w:val="32"/>
        </w:rPr>
        <w:t>MA Inklusion</w:t>
      </w:r>
      <w:proofErr w:type="gramEnd"/>
      <w:r w:rsidR="00807B54">
        <w:rPr>
          <w:sz w:val="36"/>
          <w:szCs w:val="32"/>
        </w:rPr>
        <w:t xml:space="preserve"> und Transformation</w:t>
      </w:r>
      <w:r w:rsidR="007C3588">
        <w:rPr>
          <w:sz w:val="36"/>
          <w:szCs w:val="32"/>
        </w:rPr>
        <w:t xml:space="preserve"> in Organisationen</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2926457C" w:rsidR="00E15A76" w:rsidRPr="00DB039D" w:rsidRDefault="00E15A76" w:rsidP="00926E57">
            <w:pPr>
              <w:rPr>
                <w:sz w:val="18"/>
                <w:szCs w:val="18"/>
                <w:lang w:val="de-AT"/>
              </w:rPr>
            </w:pPr>
            <w:r w:rsidRPr="00DB039D">
              <w:rPr>
                <w:sz w:val="18"/>
                <w:szCs w:val="18"/>
                <w:lang w:val="de-AT"/>
              </w:rPr>
              <w:t>Persönliche Daten des</w:t>
            </w:r>
            <w:r w:rsidR="001A361A">
              <w:rPr>
                <w:sz w:val="18"/>
                <w:szCs w:val="18"/>
                <w:lang w:val="de-AT"/>
              </w:rPr>
              <w:t>*</w:t>
            </w:r>
            <w:r w:rsidRPr="00DB039D">
              <w:rPr>
                <w:sz w:val="18"/>
                <w:szCs w:val="18"/>
                <w:lang w:val="de-AT"/>
              </w:rPr>
              <w:t xml:space="preserve">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58953A9D" w:rsidR="00E15A76" w:rsidRPr="0030458C" w:rsidRDefault="0030458C" w:rsidP="00926E57">
            <w:pPr>
              <w:cnfStyle w:val="000000100000" w:firstRow="0" w:lastRow="0" w:firstColumn="0" w:lastColumn="0" w:oddVBand="0" w:evenVBand="0" w:oddHBand="1" w:evenHBand="0" w:firstRowFirstColumn="0" w:firstRowLastColumn="0" w:lastRowFirstColumn="0" w:lastRowLastColumn="0"/>
              <w:rPr>
                <w:bCs w:val="0"/>
                <w:noProof/>
                <w:sz w:val="18"/>
                <w:szCs w:val="18"/>
                <w:lang w:val="de-AT"/>
              </w:rPr>
            </w:pPr>
            <w:r>
              <w:rPr>
                <w:bCs w:val="0"/>
                <w:noProof/>
                <w:sz w:val="18"/>
                <w:szCs w:val="18"/>
                <w:lang w:val="de-AT"/>
              </w:rPr>
              <w:fldChar w:fldCharType="begin">
                <w:ffData>
                  <w:name w:val="Text10"/>
                  <w:enabled/>
                  <w:calcOnExit w:val="0"/>
                  <w:textInput/>
                </w:ffData>
              </w:fldChar>
            </w:r>
            <w:r>
              <w:rPr>
                <w:bCs w:val="0"/>
                <w:noProof/>
                <w:sz w:val="18"/>
                <w:szCs w:val="18"/>
                <w:lang w:val="de-AT"/>
              </w:rPr>
              <w:instrText xml:space="preserve"> FORMTEXT </w:instrText>
            </w:r>
            <w:r>
              <w:rPr>
                <w:bCs w:val="0"/>
                <w:noProof/>
                <w:sz w:val="18"/>
                <w:szCs w:val="18"/>
                <w:lang w:val="de-AT"/>
              </w:rPr>
            </w:r>
            <w:r>
              <w:rPr>
                <w:bCs w:val="0"/>
                <w:noProof/>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68C13EDB" w:rsidR="00E15A76" w:rsidRPr="00DB039D" w:rsidRDefault="0030458C"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2442708B"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p>
        </w:tc>
      </w:tr>
      <w:tr w:rsidR="00434D44" w:rsidRPr="00DB039D" w14:paraId="5898CE28"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8F9C725" w14:textId="632D64BF" w:rsidR="00434D44" w:rsidRPr="00DB039D" w:rsidRDefault="00434D44" w:rsidP="00926E57">
            <w:pPr>
              <w:rPr>
                <w:sz w:val="18"/>
                <w:szCs w:val="18"/>
              </w:rPr>
            </w:pPr>
            <w:r>
              <w:rPr>
                <w:sz w:val="18"/>
                <w:szCs w:val="18"/>
              </w:rPr>
              <w:t>E-Mail-Adresse</w:t>
            </w:r>
          </w:p>
        </w:tc>
        <w:tc>
          <w:tcPr>
            <w:tcW w:w="6430" w:type="dxa"/>
            <w:shd w:val="clear" w:color="auto" w:fill="auto"/>
          </w:tcPr>
          <w:p w14:paraId="3159AEEF" w14:textId="31A0B15A" w:rsidR="00434D44" w:rsidRDefault="00EF45D2"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1B47A5BA" w:rsidR="00E15A76" w:rsidRDefault="0001357D"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D213C7">
        <w:t xml:space="preserve">: die Einreichung des Antrags ist bis Ende des ersten Semesters möglich </w:t>
      </w:r>
      <w:r w:rsidR="00D213C7" w:rsidRPr="006C44C0">
        <w:t>(gebührenfrei)</w:t>
      </w:r>
    </w:p>
    <w:p w14:paraId="21C42D2F" w14:textId="1729855A" w:rsidR="00E15A76" w:rsidRDefault="0001357D"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9C59C5">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69392821"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FA0B86">
        <w:rPr>
          <w:szCs w:val="20"/>
        </w:rPr>
        <w:t>MA Inklusion und Transformation in Organisationen</w:t>
      </w:r>
      <w:r w:rsidR="007E2B02">
        <w:rPr>
          <w:szCs w:val="20"/>
        </w:rPr>
        <w:t xml:space="preserve"> ist dafür eine Anerkennung von mind. </w:t>
      </w:r>
      <w:r w:rsidR="00FA0B86">
        <w:rPr>
          <w:szCs w:val="20"/>
        </w:rPr>
        <w:t>7</w:t>
      </w:r>
      <w:r w:rsidR="007E2B02">
        <w:rPr>
          <w:szCs w:val="20"/>
        </w:rPr>
        <w:t xml:space="preserve"> SWS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6CB59FC1" w14:textId="77777777" w:rsidR="00D213C7" w:rsidRDefault="00D213C7" w:rsidP="00D213C7">
      <w:pPr>
        <w:pStyle w:val="Kapiteltext"/>
      </w:pPr>
      <w:r w:rsidRPr="00365C90">
        <w:t xml:space="preserve">Wir weisen darauf hin, </w:t>
      </w:r>
    </w:p>
    <w:p w14:paraId="0EBE952B" w14:textId="77777777" w:rsidR="00D213C7" w:rsidRDefault="00D213C7" w:rsidP="00D213C7">
      <w:pPr>
        <w:pStyle w:val="Kapiteltext"/>
        <w:numPr>
          <w:ilvl w:val="0"/>
          <w:numId w:val="23"/>
        </w:numPr>
      </w:pPr>
      <w:r w:rsidRPr="00365C90">
        <w:t>dass</w:t>
      </w:r>
      <w:r>
        <w:t xml:space="preserve"> der Antrag auf Anerkennung nur einmalig möglich ist und</w:t>
      </w:r>
      <w:r w:rsidRPr="00365C90">
        <w:t xml:space="preserve"> </w:t>
      </w:r>
    </w:p>
    <w:p w14:paraId="406D5562" w14:textId="77777777" w:rsidR="00D213C7" w:rsidRDefault="00D213C7" w:rsidP="00D213C7">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56CDD512" w14:textId="2FCDF600" w:rsidR="00365C90" w:rsidRDefault="00365C90" w:rsidP="00365C90">
      <w:pPr>
        <w:autoSpaceDE w:val="0"/>
        <w:autoSpaceDN w:val="0"/>
        <w:adjustRightInd w:val="0"/>
        <w:spacing w:line="240" w:lineRule="auto"/>
        <w:rPr>
          <w:rFonts w:ascii="Calibri" w:hAnsi="Calibri" w:cs="Calibri"/>
          <w:color w:val="000000"/>
          <w:kern w:val="0"/>
          <w:sz w:val="24"/>
          <w:szCs w:val="24"/>
        </w:rPr>
      </w:pP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7601A2AF" w:rsidR="00671B28" w:rsidRDefault="00434D44" w:rsidP="002466EC">
      <w:pPr>
        <w:pStyle w:val="berschrift1"/>
      </w:pPr>
      <w:bookmarkStart w:id="1" w:name="_Hlk115176753"/>
      <w:r>
        <w:lastRenderedPageBreak/>
        <w:t>Antrag auf</w:t>
      </w:r>
      <w:r w:rsidR="002466EC">
        <w:t xml:space="preserve"> Anerkennung folgender Lehrveranstaltungen</w:t>
      </w:r>
      <w:r w:rsidR="002D0857">
        <w:t xml:space="preserve"> </w:t>
      </w:r>
      <w:r w:rsidR="002466EC">
        <w:t>/</w:t>
      </w:r>
      <w:r w:rsidR="002D0857">
        <w:t xml:space="preserve"> </w:t>
      </w:r>
      <w:r w:rsidR="002466EC">
        <w:t>Module</w:t>
      </w:r>
    </w:p>
    <w:p w14:paraId="76DF2742" w14:textId="7009738E" w:rsidR="009B2799" w:rsidRDefault="00C823BB" w:rsidP="009B2799">
      <w:pPr>
        <w:pStyle w:val="Kapiteltext"/>
      </w:pPr>
      <w:r>
        <w:t>Die grauen Spalten</w:t>
      </w:r>
      <w:r w:rsidR="009B2799">
        <w:t xml:space="preserve"> </w:t>
      </w:r>
      <w:r>
        <w:t>sind</w:t>
      </w:r>
      <w:r w:rsidR="009B2799">
        <w:t xml:space="preserve"> vom</w:t>
      </w:r>
      <w:r w:rsidR="002B07AD">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8433E0" w:rsidRPr="008433E0" w14:paraId="0D9A3D76" w14:textId="77777777" w:rsidTr="00413686">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CF0CF5" w:rsidRPr="008433E0" w14:paraId="0F9CE2E5"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7E256EB" w14:textId="28EA2136" w:rsidR="00CF0CF5" w:rsidRPr="003B397E" w:rsidRDefault="00B478ED" w:rsidP="00CF0CF5">
            <w:pPr>
              <w:pStyle w:val="Kapiteltext"/>
              <w:jc w:val="left"/>
              <w:rPr>
                <w:b w:val="0"/>
                <w:bCs w:val="0"/>
                <w:sz w:val="18"/>
                <w:szCs w:val="18"/>
              </w:rPr>
            </w:pPr>
            <w:r>
              <w:rPr>
                <w:b w:val="0"/>
                <w:bCs w:val="0"/>
                <w:sz w:val="18"/>
                <w:szCs w:val="18"/>
              </w:rPr>
              <w:t>M</w:t>
            </w:r>
            <w:r w:rsidR="00807B54">
              <w:rPr>
                <w:b w:val="0"/>
                <w:bCs w:val="0"/>
                <w:sz w:val="18"/>
                <w:szCs w:val="18"/>
              </w:rPr>
              <w:t>F31 Wirtschaft und Demokratie</w:t>
            </w:r>
          </w:p>
        </w:tc>
        <w:tc>
          <w:tcPr>
            <w:tcW w:w="707" w:type="dxa"/>
            <w:tcBorders>
              <w:top w:val="single" w:sz="4" w:space="0" w:color="FFFFFF" w:themeColor="background1"/>
            </w:tcBorders>
            <w:shd w:val="clear" w:color="auto" w:fill="FFFFFF" w:themeFill="background1"/>
            <w:vAlign w:val="center"/>
          </w:tcPr>
          <w:p w14:paraId="512D5E7F" w14:textId="6F04D30E"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48F01E8" w14:textId="2721AE0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D48FDF9" w14:textId="6653C8F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443E105" w14:textId="39564BDA"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B1C530E" w14:textId="6A5E8B7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8AB42EA" w14:textId="2820B41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D32C42E" w14:textId="123EBFC2" w:rsidR="00CF0CF5" w:rsidRPr="008433E0" w:rsidRDefault="0001357D"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A865952"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4B0748" w14:textId="246F0A2C" w:rsidR="00CF0CF5" w:rsidRPr="003B397E" w:rsidRDefault="00B478ED" w:rsidP="00CF0CF5">
            <w:pPr>
              <w:pStyle w:val="Kapiteltext"/>
              <w:jc w:val="left"/>
              <w:rPr>
                <w:b w:val="0"/>
                <w:bCs w:val="0"/>
                <w:sz w:val="18"/>
                <w:szCs w:val="18"/>
              </w:rPr>
            </w:pPr>
            <w:r>
              <w:rPr>
                <w:b w:val="0"/>
                <w:bCs w:val="0"/>
                <w:sz w:val="18"/>
                <w:szCs w:val="18"/>
              </w:rPr>
              <w:t>M</w:t>
            </w:r>
            <w:r w:rsidR="00807B54">
              <w:rPr>
                <w:b w:val="0"/>
                <w:bCs w:val="0"/>
                <w:sz w:val="18"/>
                <w:szCs w:val="18"/>
              </w:rPr>
              <w:t>F32 Gesellschaftliche Vielfalt</w:t>
            </w:r>
          </w:p>
        </w:tc>
        <w:tc>
          <w:tcPr>
            <w:tcW w:w="707" w:type="dxa"/>
            <w:tcBorders>
              <w:top w:val="single" w:sz="4" w:space="0" w:color="FFFFFF" w:themeColor="background1"/>
            </w:tcBorders>
            <w:shd w:val="clear" w:color="auto" w:fill="FFFFFF" w:themeFill="background1"/>
            <w:vAlign w:val="center"/>
          </w:tcPr>
          <w:p w14:paraId="3463234F" w14:textId="521D482F"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A4E527B" w14:textId="48671B86"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9BF2F26" w14:textId="67EEB36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06807EF4" w14:textId="16D6839B"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A930852" w14:textId="58C5EAF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B2F5AD" w14:textId="3C7933E1"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7D87B70D" w14:textId="77777777" w:rsidR="00CF0CF5" w:rsidRPr="008433E0" w:rsidRDefault="0001357D"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174EE32D"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F1D7255" w14:textId="21C28FE8" w:rsidR="00CF0CF5" w:rsidRPr="003B397E" w:rsidRDefault="00FF1C50" w:rsidP="00CF0CF5">
            <w:pPr>
              <w:pStyle w:val="Kapiteltext"/>
              <w:jc w:val="left"/>
              <w:rPr>
                <w:b w:val="0"/>
                <w:bCs w:val="0"/>
                <w:sz w:val="18"/>
                <w:szCs w:val="18"/>
              </w:rPr>
            </w:pPr>
            <w:r>
              <w:rPr>
                <w:b w:val="0"/>
                <w:bCs w:val="0"/>
                <w:sz w:val="18"/>
                <w:szCs w:val="18"/>
              </w:rPr>
              <w:t>MF33 Theoriediskurse/Symposium</w:t>
            </w:r>
          </w:p>
        </w:tc>
        <w:tc>
          <w:tcPr>
            <w:tcW w:w="707" w:type="dxa"/>
            <w:shd w:val="clear" w:color="auto" w:fill="FFFFFF" w:themeFill="background1"/>
            <w:vAlign w:val="center"/>
          </w:tcPr>
          <w:p w14:paraId="57B81506" w14:textId="40176F8D"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4C0B619E" w14:textId="5E1F5DDF"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6BACCD74" w14:textId="656F0A74"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F52B9EC" w14:textId="6FF0E4A5"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3B38A66" w14:textId="07808C5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19D1219B" w14:textId="4793804D"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702F3C8" w14:textId="77777777" w:rsidR="00CF0CF5" w:rsidRPr="008433E0" w:rsidRDefault="0001357D"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6014A8E"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781C1B03" w14:textId="75E2ABFE" w:rsidR="00CF0CF5" w:rsidRPr="003B397E" w:rsidRDefault="00807B54" w:rsidP="00CF0CF5">
            <w:pPr>
              <w:pStyle w:val="Kapiteltext"/>
              <w:jc w:val="left"/>
              <w:rPr>
                <w:b w:val="0"/>
                <w:bCs w:val="0"/>
                <w:sz w:val="18"/>
                <w:szCs w:val="18"/>
              </w:rPr>
            </w:pPr>
            <w:r>
              <w:rPr>
                <w:b w:val="0"/>
                <w:bCs w:val="0"/>
                <w:sz w:val="18"/>
                <w:szCs w:val="18"/>
              </w:rPr>
              <w:t>MF34 Statistik</w:t>
            </w:r>
          </w:p>
        </w:tc>
        <w:tc>
          <w:tcPr>
            <w:tcW w:w="707" w:type="dxa"/>
            <w:tcBorders>
              <w:top w:val="single" w:sz="4" w:space="0" w:color="FFFFFF" w:themeColor="background1"/>
            </w:tcBorders>
            <w:shd w:val="clear" w:color="auto" w:fill="FFFFFF" w:themeFill="background1"/>
            <w:vAlign w:val="center"/>
          </w:tcPr>
          <w:p w14:paraId="69453B79" w14:textId="65097B97"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00774B0" w14:textId="37D72C65"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591454B6" w14:textId="6994F64A"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7C029C9C" w14:textId="12B96B6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B3F0C5A" w14:textId="6E5ACF5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CC99FF5" w14:textId="2799B04D"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E0A2384" w14:textId="77777777" w:rsidR="00CF0CF5" w:rsidRPr="008433E0" w:rsidRDefault="0001357D"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78567577"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A960DFE" w14:textId="5D295321" w:rsidR="00CF0CF5" w:rsidRPr="003B397E" w:rsidRDefault="00B478ED" w:rsidP="00CF0CF5">
            <w:pPr>
              <w:pStyle w:val="Kapiteltext"/>
              <w:jc w:val="left"/>
              <w:rPr>
                <w:b w:val="0"/>
                <w:bCs w:val="0"/>
                <w:sz w:val="18"/>
                <w:szCs w:val="18"/>
              </w:rPr>
            </w:pPr>
            <w:r>
              <w:rPr>
                <w:b w:val="0"/>
                <w:bCs w:val="0"/>
                <w:sz w:val="18"/>
                <w:szCs w:val="18"/>
              </w:rPr>
              <w:t>M</w:t>
            </w:r>
            <w:r w:rsidR="00FF1C50">
              <w:rPr>
                <w:b w:val="0"/>
                <w:bCs w:val="0"/>
                <w:sz w:val="18"/>
                <w:szCs w:val="18"/>
              </w:rPr>
              <w:t>F21 Projekt mit Projektseminar I</w:t>
            </w:r>
          </w:p>
        </w:tc>
        <w:tc>
          <w:tcPr>
            <w:tcW w:w="707" w:type="dxa"/>
            <w:shd w:val="clear" w:color="auto" w:fill="FFFFFF" w:themeFill="background1"/>
            <w:vAlign w:val="center"/>
          </w:tcPr>
          <w:p w14:paraId="39A38C09" w14:textId="1E2C3E5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10</w:t>
            </w:r>
          </w:p>
        </w:tc>
        <w:tc>
          <w:tcPr>
            <w:tcW w:w="1089" w:type="dxa"/>
            <w:shd w:val="clear" w:color="auto" w:fill="FFFFFF" w:themeFill="background1"/>
            <w:vAlign w:val="center"/>
          </w:tcPr>
          <w:p w14:paraId="5240090A" w14:textId="225F888D"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DA7A151" w14:textId="1EDDA2C4"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22E494B7" w14:textId="37B9FB71"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62A06B9" w14:textId="74EFE767"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550C3AC" w14:textId="6C4D3E2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66F5682" w14:textId="77777777" w:rsidR="00CF0CF5" w:rsidRPr="008433E0" w:rsidRDefault="0001357D"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04778740"/>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59050309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42AC5BFB"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462D301" w14:textId="29FA1B21" w:rsidR="00CF0CF5" w:rsidRPr="003B397E" w:rsidRDefault="00B478ED" w:rsidP="00CF0CF5">
            <w:pPr>
              <w:pStyle w:val="Kapiteltext"/>
              <w:jc w:val="left"/>
              <w:rPr>
                <w:b w:val="0"/>
                <w:bCs w:val="0"/>
                <w:sz w:val="18"/>
                <w:szCs w:val="18"/>
              </w:rPr>
            </w:pPr>
            <w:r>
              <w:rPr>
                <w:b w:val="0"/>
                <w:bCs w:val="0"/>
                <w:sz w:val="18"/>
                <w:szCs w:val="18"/>
              </w:rPr>
              <w:t>M</w:t>
            </w:r>
            <w:r w:rsidR="00FF1C50">
              <w:rPr>
                <w:b w:val="0"/>
                <w:bCs w:val="0"/>
                <w:sz w:val="18"/>
                <w:szCs w:val="18"/>
              </w:rPr>
              <w:t>F22 Projekt mit Projektseminar II</w:t>
            </w:r>
          </w:p>
        </w:tc>
        <w:tc>
          <w:tcPr>
            <w:tcW w:w="707" w:type="dxa"/>
            <w:tcBorders>
              <w:top w:val="single" w:sz="4" w:space="0" w:color="FFFFFF" w:themeColor="background1"/>
            </w:tcBorders>
            <w:shd w:val="clear" w:color="auto" w:fill="FFFFFF" w:themeFill="background1"/>
            <w:vAlign w:val="center"/>
          </w:tcPr>
          <w:p w14:paraId="7E45A061" w14:textId="00B8A097"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10</w:t>
            </w:r>
          </w:p>
        </w:tc>
        <w:tc>
          <w:tcPr>
            <w:tcW w:w="1089" w:type="dxa"/>
            <w:tcBorders>
              <w:top w:val="single" w:sz="4" w:space="0" w:color="FFFFFF" w:themeColor="background1"/>
            </w:tcBorders>
            <w:shd w:val="clear" w:color="auto" w:fill="FFFFFF" w:themeFill="background1"/>
            <w:vAlign w:val="center"/>
          </w:tcPr>
          <w:p w14:paraId="5026B355" w14:textId="45F57F32"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77BA94B9" w14:textId="328D53F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BE87D09" w14:textId="72DA8317"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111979D" w14:textId="43E40630"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AF2379B" w14:textId="198FD42D"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094BF96C" w14:textId="77777777" w:rsidR="00CF0CF5" w:rsidRPr="008433E0" w:rsidRDefault="0001357D"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3865698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11516359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73F5DC93"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63ADE02" w14:textId="51731276" w:rsidR="00CF0CF5" w:rsidRPr="003B397E" w:rsidRDefault="00B478ED" w:rsidP="00CF0CF5">
            <w:pPr>
              <w:pStyle w:val="Kapiteltext"/>
              <w:jc w:val="left"/>
              <w:rPr>
                <w:b w:val="0"/>
                <w:bCs w:val="0"/>
                <w:sz w:val="18"/>
                <w:szCs w:val="18"/>
              </w:rPr>
            </w:pPr>
            <w:r>
              <w:rPr>
                <w:b w:val="0"/>
                <w:bCs w:val="0"/>
                <w:sz w:val="18"/>
                <w:szCs w:val="18"/>
              </w:rPr>
              <w:t>I</w:t>
            </w:r>
            <w:r w:rsidR="00FF1C50">
              <w:rPr>
                <w:b w:val="0"/>
                <w:bCs w:val="0"/>
                <w:sz w:val="18"/>
                <w:szCs w:val="18"/>
              </w:rPr>
              <w:t>P11 Lernwegebegleitung I</w:t>
            </w:r>
          </w:p>
        </w:tc>
        <w:tc>
          <w:tcPr>
            <w:tcW w:w="707" w:type="dxa"/>
            <w:shd w:val="clear" w:color="auto" w:fill="FFFFFF" w:themeFill="background1"/>
            <w:vAlign w:val="center"/>
          </w:tcPr>
          <w:p w14:paraId="7B63D1F5" w14:textId="20CB998A"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3</w:t>
            </w:r>
          </w:p>
        </w:tc>
        <w:tc>
          <w:tcPr>
            <w:tcW w:w="1089" w:type="dxa"/>
            <w:shd w:val="clear" w:color="auto" w:fill="FFFFFF" w:themeFill="background1"/>
            <w:vAlign w:val="center"/>
          </w:tcPr>
          <w:p w14:paraId="3F7A9F09" w14:textId="3DCE0A9E"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w:t>
            </w:r>
          </w:p>
        </w:tc>
        <w:tc>
          <w:tcPr>
            <w:tcW w:w="2686" w:type="dxa"/>
            <w:shd w:val="clear" w:color="auto" w:fill="D9D9D9" w:themeFill="background1" w:themeFillShade="D9"/>
            <w:vAlign w:val="center"/>
          </w:tcPr>
          <w:p w14:paraId="5E33FFFF" w14:textId="0822611B"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0BF0D0C7" w14:textId="29F40A9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0860E6D" w14:textId="1247557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21E444EA" w14:textId="3283A0DF"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4D348C44" w14:textId="77777777" w:rsidR="00CF0CF5" w:rsidRPr="008433E0" w:rsidRDefault="0001357D"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497BAC07"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3B29E03E" w14:textId="5146901E" w:rsidR="00CF0CF5" w:rsidRPr="003B397E" w:rsidRDefault="00B478ED" w:rsidP="00CF0CF5">
            <w:pPr>
              <w:pStyle w:val="Kapiteltext"/>
              <w:jc w:val="left"/>
              <w:rPr>
                <w:b w:val="0"/>
                <w:bCs w:val="0"/>
                <w:sz w:val="18"/>
                <w:szCs w:val="18"/>
              </w:rPr>
            </w:pPr>
            <w:r>
              <w:rPr>
                <w:b w:val="0"/>
                <w:bCs w:val="0"/>
                <w:sz w:val="18"/>
                <w:szCs w:val="18"/>
              </w:rPr>
              <w:t>I</w:t>
            </w:r>
            <w:r w:rsidR="00FF1C50">
              <w:rPr>
                <w:b w:val="0"/>
                <w:bCs w:val="0"/>
                <w:sz w:val="18"/>
                <w:szCs w:val="18"/>
              </w:rPr>
              <w:t>P12 Lernwegebegleitung II</w:t>
            </w:r>
          </w:p>
        </w:tc>
        <w:tc>
          <w:tcPr>
            <w:tcW w:w="707" w:type="dxa"/>
            <w:tcBorders>
              <w:top w:val="single" w:sz="4" w:space="0" w:color="FFFFFF" w:themeColor="background1"/>
            </w:tcBorders>
            <w:shd w:val="clear" w:color="auto" w:fill="FFFFFF" w:themeFill="background1"/>
            <w:vAlign w:val="center"/>
          </w:tcPr>
          <w:p w14:paraId="508C72D4" w14:textId="46AF59A5"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1089" w:type="dxa"/>
            <w:tcBorders>
              <w:top w:val="single" w:sz="4" w:space="0" w:color="FFFFFF" w:themeColor="background1"/>
            </w:tcBorders>
            <w:shd w:val="clear" w:color="auto" w:fill="FFFFFF" w:themeFill="background1"/>
            <w:vAlign w:val="center"/>
          </w:tcPr>
          <w:p w14:paraId="371E13B8" w14:textId="500EEE40"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1</w:t>
            </w:r>
          </w:p>
        </w:tc>
        <w:tc>
          <w:tcPr>
            <w:tcW w:w="2686" w:type="dxa"/>
            <w:tcBorders>
              <w:top w:val="single" w:sz="4" w:space="0" w:color="FFFFFF" w:themeColor="background1"/>
            </w:tcBorders>
            <w:shd w:val="clear" w:color="auto" w:fill="D9D9D9" w:themeFill="background1" w:themeFillShade="D9"/>
            <w:vAlign w:val="center"/>
          </w:tcPr>
          <w:p w14:paraId="17E7587B" w14:textId="55A7884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213A29F9" w14:textId="172507C2"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4F68ED47" w14:textId="02A754C7"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763A300" w14:textId="7EBF4C5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470E130" w14:textId="77777777" w:rsidR="00CF0CF5" w:rsidRPr="008433E0" w:rsidRDefault="0001357D"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980824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6920111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62627851"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28836E39" w14:textId="5D3FE0B1" w:rsidR="00CF0CF5" w:rsidRPr="003B397E" w:rsidRDefault="00B478ED" w:rsidP="00CF0CF5">
            <w:pPr>
              <w:pStyle w:val="Kapiteltext"/>
              <w:jc w:val="left"/>
              <w:rPr>
                <w:b w:val="0"/>
                <w:bCs w:val="0"/>
                <w:sz w:val="18"/>
                <w:szCs w:val="18"/>
              </w:rPr>
            </w:pPr>
            <w:r>
              <w:rPr>
                <w:b w:val="0"/>
                <w:bCs w:val="0"/>
                <w:sz w:val="18"/>
                <w:szCs w:val="18"/>
              </w:rPr>
              <w:t>I</w:t>
            </w:r>
            <w:r w:rsidR="00FF1C50">
              <w:rPr>
                <w:b w:val="0"/>
                <w:bCs w:val="0"/>
                <w:sz w:val="18"/>
                <w:szCs w:val="18"/>
              </w:rPr>
              <w:t>P13 Lernwegebegleitung III</w:t>
            </w:r>
          </w:p>
        </w:tc>
        <w:tc>
          <w:tcPr>
            <w:tcW w:w="707" w:type="dxa"/>
            <w:shd w:val="clear" w:color="auto" w:fill="FFFFFF" w:themeFill="background1"/>
            <w:vAlign w:val="center"/>
          </w:tcPr>
          <w:p w14:paraId="552846D7" w14:textId="2D1F3FB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1089" w:type="dxa"/>
            <w:shd w:val="clear" w:color="auto" w:fill="FFFFFF" w:themeFill="background1"/>
            <w:vAlign w:val="center"/>
          </w:tcPr>
          <w:p w14:paraId="0532808C" w14:textId="22DB64DC"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w:t>
            </w:r>
          </w:p>
        </w:tc>
        <w:tc>
          <w:tcPr>
            <w:tcW w:w="2686" w:type="dxa"/>
            <w:shd w:val="clear" w:color="auto" w:fill="D9D9D9" w:themeFill="background1" w:themeFillShade="D9"/>
            <w:vAlign w:val="center"/>
          </w:tcPr>
          <w:p w14:paraId="7D7A378C" w14:textId="1DA7238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4B1FB02" w14:textId="300A29BD"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4AF74D06" w14:textId="10F006A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C52BC18" w14:textId="0BE0DB2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5D06A12F" w14:textId="77777777" w:rsidR="00CF0CF5" w:rsidRPr="008433E0" w:rsidRDefault="0001357D"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4284478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570706100"/>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CB4583F"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290E615" w14:textId="0A11A955" w:rsidR="00CF0CF5" w:rsidRPr="003B397E" w:rsidRDefault="00807B54" w:rsidP="00CF0CF5">
            <w:pPr>
              <w:pStyle w:val="Kapiteltext"/>
              <w:jc w:val="left"/>
              <w:rPr>
                <w:b w:val="0"/>
                <w:bCs w:val="0"/>
                <w:sz w:val="18"/>
                <w:szCs w:val="18"/>
              </w:rPr>
            </w:pPr>
            <w:r>
              <w:rPr>
                <w:b w:val="0"/>
                <w:bCs w:val="0"/>
                <w:sz w:val="18"/>
                <w:szCs w:val="18"/>
              </w:rPr>
              <w:t>IP31 Praxisforschung und Transformationsdesign I</w:t>
            </w:r>
          </w:p>
        </w:tc>
        <w:tc>
          <w:tcPr>
            <w:tcW w:w="707" w:type="dxa"/>
            <w:tcBorders>
              <w:top w:val="single" w:sz="4" w:space="0" w:color="FFFFFF" w:themeColor="background1"/>
            </w:tcBorders>
            <w:shd w:val="clear" w:color="auto" w:fill="FFFFFF" w:themeFill="background1"/>
            <w:vAlign w:val="center"/>
          </w:tcPr>
          <w:p w14:paraId="4BD786A6" w14:textId="732377DC" w:rsidR="00CF0CF5" w:rsidRPr="003B397E" w:rsidRDefault="00807B54"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6557209" w14:textId="2A203D34" w:rsidR="00CF0CF5" w:rsidRPr="003B397E" w:rsidRDefault="00807B54"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3704940B" w14:textId="633B5FE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5B03C7E" w14:textId="77DBD03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50D8717" w14:textId="46D025B3"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304449D" w14:textId="4C446BD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5C90AE9" w14:textId="77777777" w:rsidR="00CF0CF5" w:rsidRPr="008433E0" w:rsidRDefault="0001357D"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1271977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22780474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8E12B57"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DAA4D4B" w14:textId="62271AC8" w:rsidR="00CF0CF5" w:rsidRPr="003B397E" w:rsidRDefault="00807B54" w:rsidP="00CF0CF5">
            <w:pPr>
              <w:pStyle w:val="Kapiteltext"/>
              <w:jc w:val="left"/>
              <w:rPr>
                <w:b w:val="0"/>
                <w:bCs w:val="0"/>
                <w:sz w:val="18"/>
                <w:szCs w:val="18"/>
              </w:rPr>
            </w:pPr>
            <w:r>
              <w:rPr>
                <w:b w:val="0"/>
                <w:bCs w:val="0"/>
                <w:sz w:val="18"/>
                <w:szCs w:val="18"/>
              </w:rPr>
              <w:t>IP32 Praxisforschung und Transformationsdesign II</w:t>
            </w:r>
          </w:p>
        </w:tc>
        <w:tc>
          <w:tcPr>
            <w:tcW w:w="707" w:type="dxa"/>
            <w:shd w:val="clear" w:color="auto" w:fill="FFFFFF" w:themeFill="background1"/>
            <w:vAlign w:val="center"/>
          </w:tcPr>
          <w:p w14:paraId="5963F902" w14:textId="642B7E2F" w:rsidR="00CF0CF5" w:rsidRPr="003B397E" w:rsidRDefault="00807B54"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6B54957E" w14:textId="6A8E3866"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26F805D3" w14:textId="13474B5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14043DA8" w14:textId="312305DA"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1BE0CE2" w14:textId="27A45895"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7300EC13" w14:textId="77EAF16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056D9B08" w14:textId="77777777" w:rsidR="00CF0CF5" w:rsidRPr="008433E0" w:rsidRDefault="0001357D"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06875797"/>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98878802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3BF06079"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38EC2B0" w14:textId="620E7D88" w:rsidR="00CF0CF5" w:rsidRPr="003B397E" w:rsidRDefault="00807B54" w:rsidP="00CF0CF5">
            <w:pPr>
              <w:pStyle w:val="Kapiteltext"/>
              <w:jc w:val="left"/>
              <w:rPr>
                <w:b w:val="0"/>
                <w:bCs w:val="0"/>
                <w:sz w:val="18"/>
                <w:szCs w:val="18"/>
              </w:rPr>
            </w:pPr>
            <w:r>
              <w:rPr>
                <w:b w:val="0"/>
                <w:bCs w:val="0"/>
                <w:sz w:val="18"/>
                <w:szCs w:val="18"/>
              </w:rPr>
              <w:t>I111 (Mechanismen der Erzeugung von Ungleichheit und des Umgangs mit) Ungleichheit und Differenz</w:t>
            </w:r>
          </w:p>
        </w:tc>
        <w:tc>
          <w:tcPr>
            <w:tcW w:w="707" w:type="dxa"/>
            <w:tcBorders>
              <w:top w:val="single" w:sz="4" w:space="0" w:color="FFFFFF" w:themeColor="background1"/>
            </w:tcBorders>
            <w:shd w:val="clear" w:color="auto" w:fill="FFFFFF" w:themeFill="background1"/>
            <w:vAlign w:val="center"/>
          </w:tcPr>
          <w:p w14:paraId="76CFC65B" w14:textId="5AB866DA"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1BF98AE5" w14:textId="6F4EA52A"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4F523427" w14:textId="66E7248B"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1FA7A884" w14:textId="4C71CF3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DF89C74" w14:textId="452798A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96F970" w14:textId="0B3CAAE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4BEC1BB9" w14:textId="77777777" w:rsidR="00CF0CF5" w:rsidRPr="008433E0" w:rsidRDefault="0001357D"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8708895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31454035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bl>
    <w:p w14:paraId="30552358" w14:textId="4D39A7C8" w:rsidR="009B2799" w:rsidRDefault="009B2799" w:rsidP="009B2799">
      <w:pPr>
        <w:pStyle w:val="Kapiteltext"/>
      </w:pPr>
    </w:p>
    <w:bookmarkEnd w:id="1"/>
    <w:p w14:paraId="64CDD62F" w14:textId="77777777" w:rsidR="009B2799" w:rsidRDefault="009B2799" w:rsidP="008433E0">
      <w:pPr>
        <w:pStyle w:val="Kapiteltext"/>
        <w:rPr>
          <w:sz w:val="18"/>
          <w:szCs w:val="18"/>
        </w:rPr>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FF1C50" w:rsidRPr="008433E0" w14:paraId="38C61E10" w14:textId="77777777" w:rsidTr="00454F1E">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0A1F317" w14:textId="77777777" w:rsidR="00FF1C50" w:rsidRPr="008433E0" w:rsidRDefault="00FF1C50" w:rsidP="00454F1E">
            <w:pPr>
              <w:pStyle w:val="Kapiteltext"/>
              <w:jc w:val="left"/>
              <w:rPr>
                <w:sz w:val="18"/>
                <w:szCs w:val="18"/>
              </w:rPr>
            </w:pPr>
            <w:r w:rsidRPr="008433E0">
              <w:rPr>
                <w:sz w:val="18"/>
                <w:szCs w:val="18"/>
              </w:rPr>
              <w:lastRenderedPageBreak/>
              <w:t xml:space="preserve">Titel Lehrveranstaltung an der Bertha </w:t>
            </w:r>
          </w:p>
          <w:p w14:paraId="4FF7937E" w14:textId="77777777" w:rsidR="00FF1C50" w:rsidRPr="008433E0" w:rsidRDefault="00FF1C50" w:rsidP="00454F1E">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7E23651"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C4AB0B1"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8696C64"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Pr>
                <w:sz w:val="18"/>
                <w:szCs w:val="18"/>
              </w:rPr>
              <w:t xml:space="preserve"> </w:t>
            </w:r>
            <w:r w:rsidRPr="008433E0">
              <w:rPr>
                <w:sz w:val="18"/>
                <w:szCs w:val="18"/>
              </w:rPr>
              <w:t>/</w:t>
            </w:r>
            <w:r>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6FF5FE"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53CFDEC"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5FE608BF"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6EA6234"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FF1C50" w:rsidRPr="008433E0" w14:paraId="6B1ABEB4"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37C15FE" w14:textId="1A31D062" w:rsidR="00FF1C50" w:rsidRPr="003B397E" w:rsidRDefault="00807B54" w:rsidP="00454F1E">
            <w:pPr>
              <w:pStyle w:val="Kapiteltext"/>
              <w:jc w:val="left"/>
              <w:rPr>
                <w:b w:val="0"/>
                <w:bCs w:val="0"/>
                <w:sz w:val="18"/>
                <w:szCs w:val="18"/>
              </w:rPr>
            </w:pPr>
            <w:r>
              <w:rPr>
                <w:b w:val="0"/>
                <w:bCs w:val="0"/>
                <w:sz w:val="18"/>
                <w:szCs w:val="18"/>
              </w:rPr>
              <w:t xml:space="preserve">I112 </w:t>
            </w:r>
            <w:r w:rsidR="00CE4565">
              <w:rPr>
                <w:b w:val="0"/>
                <w:bCs w:val="0"/>
                <w:sz w:val="18"/>
                <w:szCs w:val="18"/>
              </w:rPr>
              <w:t>(Theorien über den Zusammenhang von) Lernen, Entwicklung und Transformation</w:t>
            </w:r>
          </w:p>
        </w:tc>
        <w:tc>
          <w:tcPr>
            <w:tcW w:w="707" w:type="dxa"/>
            <w:tcBorders>
              <w:top w:val="single" w:sz="4" w:space="0" w:color="FFFFFF" w:themeColor="background1"/>
            </w:tcBorders>
            <w:shd w:val="clear" w:color="auto" w:fill="FFFFFF" w:themeFill="background1"/>
            <w:vAlign w:val="center"/>
          </w:tcPr>
          <w:p w14:paraId="6A64845E"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D36F4D9"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305BF57C"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52E568EB"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45F6D52A"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295C8546"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D71A02D" w14:textId="77777777" w:rsidR="00FF1C50" w:rsidRPr="008433E0" w:rsidRDefault="0001357D"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362127286"/>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40880793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5A74C8FA"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7C12EFDB" w14:textId="41FE2448" w:rsidR="00FF1C50" w:rsidRPr="003B397E" w:rsidRDefault="00807B54" w:rsidP="00454F1E">
            <w:pPr>
              <w:pStyle w:val="Kapiteltext"/>
              <w:jc w:val="left"/>
              <w:rPr>
                <w:b w:val="0"/>
                <w:bCs w:val="0"/>
                <w:sz w:val="18"/>
                <w:szCs w:val="18"/>
              </w:rPr>
            </w:pPr>
            <w:r>
              <w:rPr>
                <w:b w:val="0"/>
                <w:bCs w:val="0"/>
                <w:sz w:val="18"/>
                <w:szCs w:val="18"/>
              </w:rPr>
              <w:t xml:space="preserve">I121 Gestaltungs- </w:t>
            </w:r>
            <w:r w:rsidR="00CE4565">
              <w:rPr>
                <w:b w:val="0"/>
                <w:bCs w:val="0"/>
                <w:sz w:val="18"/>
                <w:szCs w:val="18"/>
              </w:rPr>
              <w:t>und</w:t>
            </w:r>
            <w:r>
              <w:rPr>
                <w:b w:val="0"/>
                <w:bCs w:val="0"/>
                <w:sz w:val="18"/>
                <w:szCs w:val="18"/>
              </w:rPr>
              <w:t xml:space="preserve"> Deutungsmuster von Inklusion I</w:t>
            </w:r>
          </w:p>
        </w:tc>
        <w:tc>
          <w:tcPr>
            <w:tcW w:w="707" w:type="dxa"/>
            <w:tcBorders>
              <w:top w:val="single" w:sz="4" w:space="0" w:color="FFFFFF" w:themeColor="background1"/>
            </w:tcBorders>
            <w:shd w:val="clear" w:color="auto" w:fill="FFFFFF" w:themeFill="background1"/>
            <w:vAlign w:val="center"/>
          </w:tcPr>
          <w:p w14:paraId="7D88971F"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7C1A761F"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1E3278D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11521058"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449C3B5"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6CE5B205"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42EB5DA8" w14:textId="77777777" w:rsidR="00FF1C50" w:rsidRPr="008433E0" w:rsidRDefault="0001357D"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98179313"/>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311862701"/>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5858E878"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4D4EFB95" w14:textId="37E948DD" w:rsidR="00FF1C50" w:rsidRPr="003B397E" w:rsidRDefault="00CE4565" w:rsidP="00454F1E">
            <w:pPr>
              <w:pStyle w:val="Kapiteltext"/>
              <w:jc w:val="left"/>
              <w:rPr>
                <w:b w:val="0"/>
                <w:bCs w:val="0"/>
                <w:sz w:val="18"/>
                <w:szCs w:val="18"/>
              </w:rPr>
            </w:pPr>
            <w:r>
              <w:rPr>
                <w:b w:val="0"/>
                <w:bCs w:val="0"/>
                <w:sz w:val="18"/>
                <w:szCs w:val="18"/>
              </w:rPr>
              <w:t>I122 Bilder von Organisationen und Praxen des Organisierens I</w:t>
            </w:r>
          </w:p>
        </w:tc>
        <w:tc>
          <w:tcPr>
            <w:tcW w:w="707" w:type="dxa"/>
            <w:shd w:val="clear" w:color="auto" w:fill="FFFFFF" w:themeFill="background1"/>
            <w:vAlign w:val="center"/>
          </w:tcPr>
          <w:p w14:paraId="6A165805"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763BB04C"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6AE756CE"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47FA1F23"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618956C2"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6CD23088"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569CCC5D" w14:textId="77777777" w:rsidR="00FF1C50" w:rsidRPr="008433E0" w:rsidRDefault="0001357D"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77275369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21787284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225DCDDE"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5DB37E1" w14:textId="2491A8A2" w:rsidR="00FF1C50" w:rsidRPr="003B397E" w:rsidRDefault="00CE4565" w:rsidP="00454F1E">
            <w:pPr>
              <w:pStyle w:val="Kapiteltext"/>
              <w:jc w:val="left"/>
              <w:rPr>
                <w:b w:val="0"/>
                <w:bCs w:val="0"/>
                <w:sz w:val="18"/>
                <w:szCs w:val="18"/>
              </w:rPr>
            </w:pPr>
            <w:r>
              <w:rPr>
                <w:b w:val="0"/>
                <w:bCs w:val="0"/>
                <w:sz w:val="18"/>
                <w:szCs w:val="18"/>
              </w:rPr>
              <w:t>I123 Stabilität und Wandel führen und ermöglichen I</w:t>
            </w:r>
          </w:p>
        </w:tc>
        <w:tc>
          <w:tcPr>
            <w:tcW w:w="707" w:type="dxa"/>
            <w:tcBorders>
              <w:top w:val="single" w:sz="4" w:space="0" w:color="FFFFFF" w:themeColor="background1"/>
            </w:tcBorders>
            <w:shd w:val="clear" w:color="auto" w:fill="FFFFFF" w:themeFill="background1"/>
            <w:vAlign w:val="center"/>
          </w:tcPr>
          <w:p w14:paraId="25FBAF59"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43829F6E"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52B1E59"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237F893"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847FABE"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1C6B0E9C"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21C4A5E" w14:textId="77777777" w:rsidR="00FF1C50" w:rsidRPr="008433E0" w:rsidRDefault="0001357D"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49672915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05037755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7BAC2C65"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3AF8FB3" w14:textId="6A8E0628" w:rsidR="00FF1C50" w:rsidRPr="003B397E" w:rsidRDefault="00CE4565" w:rsidP="00454F1E">
            <w:pPr>
              <w:pStyle w:val="Kapiteltext"/>
              <w:jc w:val="left"/>
              <w:rPr>
                <w:b w:val="0"/>
                <w:bCs w:val="0"/>
                <w:sz w:val="18"/>
                <w:szCs w:val="18"/>
              </w:rPr>
            </w:pPr>
            <w:r>
              <w:rPr>
                <w:b w:val="0"/>
                <w:bCs w:val="0"/>
                <w:sz w:val="18"/>
                <w:szCs w:val="18"/>
              </w:rPr>
              <w:t>I131 Gestaltungs- und Deutungsmuster von Inklusion II</w:t>
            </w:r>
          </w:p>
        </w:tc>
        <w:tc>
          <w:tcPr>
            <w:tcW w:w="707" w:type="dxa"/>
            <w:shd w:val="clear" w:color="auto" w:fill="FFFFFF" w:themeFill="background1"/>
            <w:vAlign w:val="center"/>
          </w:tcPr>
          <w:p w14:paraId="01287589" w14:textId="76DDE760"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0831C265"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7FB43F4"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7D6AD3DF"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64F0DB9"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21CE217D"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7BE7837C" w14:textId="77777777" w:rsidR="00FF1C50" w:rsidRPr="008433E0" w:rsidRDefault="0001357D"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83432807"/>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29596771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4D5A1B99"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3024BE" w14:textId="71F5B7C8" w:rsidR="00FF1C50" w:rsidRPr="003B397E" w:rsidRDefault="00CE4565" w:rsidP="00454F1E">
            <w:pPr>
              <w:pStyle w:val="Kapiteltext"/>
              <w:jc w:val="left"/>
              <w:rPr>
                <w:b w:val="0"/>
                <w:bCs w:val="0"/>
                <w:sz w:val="18"/>
                <w:szCs w:val="18"/>
              </w:rPr>
            </w:pPr>
            <w:r>
              <w:rPr>
                <w:b w:val="0"/>
                <w:bCs w:val="0"/>
                <w:sz w:val="18"/>
                <w:szCs w:val="18"/>
              </w:rPr>
              <w:t>I132 Bilder von Organisationen und Praxen des Organisierens II</w:t>
            </w:r>
          </w:p>
        </w:tc>
        <w:tc>
          <w:tcPr>
            <w:tcW w:w="707" w:type="dxa"/>
            <w:tcBorders>
              <w:top w:val="single" w:sz="4" w:space="0" w:color="FFFFFF" w:themeColor="background1"/>
            </w:tcBorders>
            <w:shd w:val="clear" w:color="auto" w:fill="FFFFFF" w:themeFill="background1"/>
            <w:vAlign w:val="center"/>
          </w:tcPr>
          <w:p w14:paraId="2CFE3EDA" w14:textId="06321EBD"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30BE0305"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48697C8"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3A7999A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6607F51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5A51EB90"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3C6D15A" w14:textId="77777777" w:rsidR="00FF1C50" w:rsidRPr="008433E0" w:rsidRDefault="0001357D"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96276015"/>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205712800"/>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714CED53"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14E19560" w14:textId="32064743" w:rsidR="00FF1C50" w:rsidRPr="003B397E" w:rsidRDefault="00CE4565" w:rsidP="00454F1E">
            <w:pPr>
              <w:pStyle w:val="Kapiteltext"/>
              <w:jc w:val="left"/>
              <w:rPr>
                <w:b w:val="0"/>
                <w:bCs w:val="0"/>
                <w:sz w:val="18"/>
                <w:szCs w:val="18"/>
              </w:rPr>
            </w:pPr>
            <w:r>
              <w:rPr>
                <w:b w:val="0"/>
                <w:bCs w:val="0"/>
                <w:sz w:val="18"/>
                <w:szCs w:val="18"/>
              </w:rPr>
              <w:t>I133 Stabilität und Wandel führen und ermöglichen II</w:t>
            </w:r>
          </w:p>
        </w:tc>
        <w:tc>
          <w:tcPr>
            <w:tcW w:w="707" w:type="dxa"/>
            <w:shd w:val="clear" w:color="auto" w:fill="FFFFFF" w:themeFill="background1"/>
            <w:vAlign w:val="center"/>
          </w:tcPr>
          <w:p w14:paraId="2D2C40B8"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15BB9934"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58F128DF"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36B9C9B4"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107BDE4D"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7B0BF6A0"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15016358" w14:textId="77777777" w:rsidR="00FF1C50" w:rsidRPr="008433E0" w:rsidRDefault="0001357D"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81252883"/>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54321037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1F3B4FFE"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F39787F" w14:textId="76C77253" w:rsidR="00FF1C50" w:rsidRPr="003B397E" w:rsidRDefault="00CE4565" w:rsidP="00454F1E">
            <w:pPr>
              <w:pStyle w:val="Kapiteltext"/>
              <w:jc w:val="left"/>
              <w:rPr>
                <w:b w:val="0"/>
                <w:bCs w:val="0"/>
                <w:sz w:val="18"/>
                <w:szCs w:val="18"/>
              </w:rPr>
            </w:pPr>
            <w:r>
              <w:rPr>
                <w:b w:val="0"/>
                <w:bCs w:val="0"/>
                <w:sz w:val="18"/>
                <w:szCs w:val="18"/>
              </w:rPr>
              <w:t>IP22 Seminar zur Masterthese</w:t>
            </w:r>
          </w:p>
        </w:tc>
        <w:tc>
          <w:tcPr>
            <w:tcW w:w="707" w:type="dxa"/>
            <w:tcBorders>
              <w:top w:val="single" w:sz="4" w:space="0" w:color="FFFFFF" w:themeColor="background1"/>
            </w:tcBorders>
            <w:shd w:val="clear" w:color="auto" w:fill="FFFFFF" w:themeFill="background1"/>
            <w:vAlign w:val="center"/>
          </w:tcPr>
          <w:p w14:paraId="4AD076FA" w14:textId="492DCD38" w:rsidR="00FF1C50" w:rsidRPr="003B397E" w:rsidRDefault="00CE4565"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1089" w:type="dxa"/>
            <w:tcBorders>
              <w:top w:val="single" w:sz="4" w:space="0" w:color="FFFFFF" w:themeColor="background1"/>
            </w:tcBorders>
            <w:shd w:val="clear" w:color="auto" w:fill="FFFFFF" w:themeFill="background1"/>
            <w:vAlign w:val="center"/>
          </w:tcPr>
          <w:p w14:paraId="3A7142AA"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2617588A"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8AC655F"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8B9D30A"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BE20531"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38EE0B7B" w14:textId="77777777" w:rsidR="00FF1C50" w:rsidRPr="008433E0" w:rsidRDefault="0001357D"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517695589"/>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57794646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bl>
    <w:p w14:paraId="7C4C23D3" w14:textId="51F5FBE8" w:rsidR="00FF1C50" w:rsidRDefault="00FF1C50" w:rsidP="008433E0">
      <w:pPr>
        <w:pStyle w:val="Kapiteltext"/>
        <w:rPr>
          <w:sz w:val="18"/>
          <w:szCs w:val="18"/>
        </w:rPr>
        <w:sectPr w:rsidR="00FF1C50"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2"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3"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3"/>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2"/>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4624" w14:textId="77777777" w:rsidR="00300B1A" w:rsidRDefault="00300B1A">
      <w:r>
        <w:separator/>
      </w:r>
    </w:p>
  </w:endnote>
  <w:endnote w:type="continuationSeparator" w:id="0">
    <w:p w14:paraId="797CD0BC" w14:textId="77777777" w:rsidR="00300B1A" w:rsidRDefault="0030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12" name="Grafik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8F31" w14:textId="77777777" w:rsidR="00300B1A" w:rsidRDefault="00300B1A">
      <w:r>
        <w:separator/>
      </w:r>
    </w:p>
  </w:footnote>
  <w:footnote w:type="continuationSeparator" w:id="0">
    <w:p w14:paraId="6B57B84E" w14:textId="77777777" w:rsidR="00300B1A" w:rsidRDefault="0030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01357D"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0875030">
    <w:abstractNumId w:val="14"/>
  </w:num>
  <w:num w:numId="2" w16cid:durableId="994408502">
    <w:abstractNumId w:val="10"/>
  </w:num>
  <w:num w:numId="3" w16cid:durableId="1338920125">
    <w:abstractNumId w:val="18"/>
  </w:num>
  <w:num w:numId="4" w16cid:durableId="788863495">
    <w:abstractNumId w:val="12"/>
  </w:num>
  <w:num w:numId="5" w16cid:durableId="1236277308">
    <w:abstractNumId w:val="13"/>
  </w:num>
  <w:num w:numId="6" w16cid:durableId="655189468">
    <w:abstractNumId w:val="11"/>
  </w:num>
  <w:num w:numId="7" w16cid:durableId="1048459658">
    <w:abstractNumId w:val="15"/>
  </w:num>
  <w:num w:numId="8" w16cid:durableId="312376724">
    <w:abstractNumId w:val="16"/>
  </w:num>
  <w:num w:numId="9" w16cid:durableId="1143742165">
    <w:abstractNumId w:val="17"/>
  </w:num>
  <w:num w:numId="10" w16cid:durableId="434786186">
    <w:abstractNumId w:val="21"/>
  </w:num>
  <w:num w:numId="11" w16cid:durableId="652956115">
    <w:abstractNumId w:val="9"/>
  </w:num>
  <w:num w:numId="12" w16cid:durableId="2105758866">
    <w:abstractNumId w:val="7"/>
  </w:num>
  <w:num w:numId="13" w16cid:durableId="822355549">
    <w:abstractNumId w:val="6"/>
  </w:num>
  <w:num w:numId="14" w16cid:durableId="294682028">
    <w:abstractNumId w:val="5"/>
  </w:num>
  <w:num w:numId="15" w16cid:durableId="1727147350">
    <w:abstractNumId w:val="4"/>
  </w:num>
  <w:num w:numId="16" w16cid:durableId="1359039301">
    <w:abstractNumId w:val="8"/>
  </w:num>
  <w:num w:numId="17" w16cid:durableId="182281089">
    <w:abstractNumId w:val="3"/>
  </w:num>
  <w:num w:numId="18" w16cid:durableId="1299803843">
    <w:abstractNumId w:val="2"/>
  </w:num>
  <w:num w:numId="19" w16cid:durableId="853034607">
    <w:abstractNumId w:val="1"/>
  </w:num>
  <w:num w:numId="20" w16cid:durableId="471555708">
    <w:abstractNumId w:val="0"/>
  </w:num>
  <w:num w:numId="21" w16cid:durableId="433090955">
    <w:abstractNumId w:val="22"/>
  </w:num>
  <w:num w:numId="22" w16cid:durableId="1509373189">
    <w:abstractNumId w:val="20"/>
  </w:num>
  <w:num w:numId="23" w16cid:durableId="701271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DcMiHtm6QGlHzFeVRPXUarK4JbiadwcaxuQ/dxmm0y86DtfO8CBXPKn2Xd+aic9KPbKleUtV/K2sxL/Oi1T2Q==" w:salt="J0/+us0/kWWNpGCSDH9msw=="/>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357D"/>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52E1"/>
    <w:rsid w:val="00110679"/>
    <w:rsid w:val="001125CA"/>
    <w:rsid w:val="00113BAD"/>
    <w:rsid w:val="0011570D"/>
    <w:rsid w:val="00116BC1"/>
    <w:rsid w:val="00122AFD"/>
    <w:rsid w:val="00123EA0"/>
    <w:rsid w:val="0013404D"/>
    <w:rsid w:val="001439E5"/>
    <w:rsid w:val="00147A35"/>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361A"/>
    <w:rsid w:val="001A46F7"/>
    <w:rsid w:val="001A5F6D"/>
    <w:rsid w:val="001B6C37"/>
    <w:rsid w:val="001D1F9E"/>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07AD"/>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0B1A"/>
    <w:rsid w:val="00302447"/>
    <w:rsid w:val="0030458C"/>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3686"/>
    <w:rsid w:val="004150FF"/>
    <w:rsid w:val="00430939"/>
    <w:rsid w:val="00430A59"/>
    <w:rsid w:val="00431A66"/>
    <w:rsid w:val="00434D44"/>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3588"/>
    <w:rsid w:val="007C45A4"/>
    <w:rsid w:val="007C47E2"/>
    <w:rsid w:val="007D485F"/>
    <w:rsid w:val="007D5CAB"/>
    <w:rsid w:val="007E2B02"/>
    <w:rsid w:val="007F063B"/>
    <w:rsid w:val="007F146D"/>
    <w:rsid w:val="007F3366"/>
    <w:rsid w:val="007F47C5"/>
    <w:rsid w:val="007F4F41"/>
    <w:rsid w:val="00807B54"/>
    <w:rsid w:val="008204D8"/>
    <w:rsid w:val="00822905"/>
    <w:rsid w:val="00824265"/>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202BF"/>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04F9"/>
    <w:rsid w:val="009B1A2E"/>
    <w:rsid w:val="009B2799"/>
    <w:rsid w:val="009B3B7B"/>
    <w:rsid w:val="009B7B58"/>
    <w:rsid w:val="009C18D3"/>
    <w:rsid w:val="009C2D12"/>
    <w:rsid w:val="009C59C5"/>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71EC"/>
    <w:rsid w:val="00AE0FE7"/>
    <w:rsid w:val="00AE451E"/>
    <w:rsid w:val="00AE5AD4"/>
    <w:rsid w:val="00AF1469"/>
    <w:rsid w:val="00AF378D"/>
    <w:rsid w:val="00B0043F"/>
    <w:rsid w:val="00B03C5B"/>
    <w:rsid w:val="00B05124"/>
    <w:rsid w:val="00B06BFB"/>
    <w:rsid w:val="00B2000C"/>
    <w:rsid w:val="00B21403"/>
    <w:rsid w:val="00B324E0"/>
    <w:rsid w:val="00B35190"/>
    <w:rsid w:val="00B37E51"/>
    <w:rsid w:val="00B478ED"/>
    <w:rsid w:val="00B5112B"/>
    <w:rsid w:val="00B527D0"/>
    <w:rsid w:val="00B61B60"/>
    <w:rsid w:val="00B61F3A"/>
    <w:rsid w:val="00B6538B"/>
    <w:rsid w:val="00B66F2E"/>
    <w:rsid w:val="00B71D48"/>
    <w:rsid w:val="00B7282A"/>
    <w:rsid w:val="00B72EBC"/>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2831"/>
    <w:rsid w:val="00C3388F"/>
    <w:rsid w:val="00C33B9B"/>
    <w:rsid w:val="00C345C0"/>
    <w:rsid w:val="00C3642F"/>
    <w:rsid w:val="00C37109"/>
    <w:rsid w:val="00C37EBC"/>
    <w:rsid w:val="00C4318F"/>
    <w:rsid w:val="00C45D62"/>
    <w:rsid w:val="00C5594D"/>
    <w:rsid w:val="00C55EDF"/>
    <w:rsid w:val="00C62EA6"/>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49EE"/>
    <w:rsid w:val="00CC5A67"/>
    <w:rsid w:val="00CC6C30"/>
    <w:rsid w:val="00CE165F"/>
    <w:rsid w:val="00CE3885"/>
    <w:rsid w:val="00CE4565"/>
    <w:rsid w:val="00CE6781"/>
    <w:rsid w:val="00CF0CF5"/>
    <w:rsid w:val="00CF0E80"/>
    <w:rsid w:val="00CF209E"/>
    <w:rsid w:val="00CF3ECC"/>
    <w:rsid w:val="00CF5108"/>
    <w:rsid w:val="00D00039"/>
    <w:rsid w:val="00D01BB3"/>
    <w:rsid w:val="00D03B08"/>
    <w:rsid w:val="00D03B8A"/>
    <w:rsid w:val="00D042B6"/>
    <w:rsid w:val="00D047A7"/>
    <w:rsid w:val="00D051F5"/>
    <w:rsid w:val="00D13108"/>
    <w:rsid w:val="00D20F73"/>
    <w:rsid w:val="00D213C7"/>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5AF8"/>
    <w:rsid w:val="00D80B7B"/>
    <w:rsid w:val="00D80EB1"/>
    <w:rsid w:val="00D833B2"/>
    <w:rsid w:val="00D83FF1"/>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EF45D2"/>
    <w:rsid w:val="00F10459"/>
    <w:rsid w:val="00F1350B"/>
    <w:rsid w:val="00F15077"/>
    <w:rsid w:val="00F17427"/>
    <w:rsid w:val="00F23356"/>
    <w:rsid w:val="00F23ACF"/>
    <w:rsid w:val="00F2481A"/>
    <w:rsid w:val="00F31CC5"/>
    <w:rsid w:val="00F33627"/>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0B86"/>
    <w:rsid w:val="00FA1924"/>
    <w:rsid w:val="00FA3546"/>
    <w:rsid w:val="00FA43D1"/>
    <w:rsid w:val="00FA6140"/>
    <w:rsid w:val="00FA7212"/>
    <w:rsid w:val="00FB00B1"/>
    <w:rsid w:val="00FB55B7"/>
    <w:rsid w:val="00FC00FC"/>
    <w:rsid w:val="00FC324D"/>
    <w:rsid w:val="00FD5A04"/>
    <w:rsid w:val="00FE1867"/>
    <w:rsid w:val="00FE356F"/>
    <w:rsid w:val="00FF13B9"/>
    <w:rsid w:val="00FF1C50"/>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13C7"/>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E0942"/>
    <w:rsid w:val="0015409D"/>
    <w:rsid w:val="001D2197"/>
    <w:rsid w:val="002D3E2B"/>
    <w:rsid w:val="0036256E"/>
    <w:rsid w:val="00417831"/>
    <w:rsid w:val="004846A9"/>
    <w:rsid w:val="00604EE0"/>
    <w:rsid w:val="00625E90"/>
    <w:rsid w:val="00697907"/>
    <w:rsid w:val="00764F38"/>
    <w:rsid w:val="00793883"/>
    <w:rsid w:val="007B2DC2"/>
    <w:rsid w:val="00837CEA"/>
    <w:rsid w:val="00C17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2.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3.xml><?xml version="1.0" encoding="utf-8"?>
<ds:datastoreItem xmlns:ds="http://schemas.openxmlformats.org/officeDocument/2006/customXml" ds:itemID="{D6590567-8066-4B79-A727-68FC0A196981}">
  <ds:schemaRefs>
    <ds:schemaRef ds:uri="http://purl.org/dc/terms/"/>
    <ds:schemaRef ds:uri="http://schemas.microsoft.com/office/2006/documentManagement/types"/>
    <ds:schemaRef ds:uri="http://schemas.microsoft.com/office/2006/metadata/properties"/>
    <ds:schemaRef ds:uri="http://purl.org/dc/elements/1.1/"/>
    <ds:schemaRef ds:uri="b7e879d5-bb4e-438b-a503-21ca6b9e43be"/>
    <ds:schemaRef ds:uri="http://schemas.openxmlformats.org/package/2006/metadata/core-properties"/>
    <ds:schemaRef ds:uri="http://schemas.microsoft.com/sharepoint/v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5.xml><?xml version="1.0" encoding="utf-8"?>
<ds:datastoreItem xmlns:ds="http://schemas.openxmlformats.org/officeDocument/2006/customXml" ds:itemID="{58C25FA1-1171-464E-A9E2-BA87CE2E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4</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6342</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2023-09-08T10:45:00Z</dcterms:created>
  <dcterms:modified xsi:type="dcterms:W3CDTF">2023-09-08T10:45:00Z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